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1DE" w:rsidRPr="003D3F41" w:rsidP="006111D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5-616-2101/2024</w:t>
      </w:r>
    </w:p>
    <w:p w:rsidR="003D3F41" w:rsidRPr="003D3F41" w:rsidP="003D3F4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</w:rPr>
      </w:pPr>
      <w:r w:rsidRPr="003D3F41">
        <w:rPr>
          <w:rFonts w:ascii="Times New Roman" w:hAnsi="Times New Roman" w:cs="Times New Roman"/>
          <w:b/>
          <w:bCs/>
        </w:rPr>
        <w:t>86MS0005-01-2024-002489-22</w:t>
      </w:r>
    </w:p>
    <w:p w:rsidR="006111DE" w:rsidRPr="003D3F41" w:rsidP="00611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6111DE" w:rsidRPr="003D3F41" w:rsidP="00611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делу об административном правонарушении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11DE" w:rsidRPr="003D3F41" w:rsidP="00611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г. Нижневартовск                                                             22 мая 2024 года</w:t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     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Мировой судья судебного </w:t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участка № 1 Нижневартовского судебного района города окружного значения Нижневартовска Ханты-Мансийского автономного округа – Югры, Вдовина О.В., находящийся по адресу ул. Нефтяников, 6, г. Нижневартовск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рассмотрев дело об административном правонарушении в</w:t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отношении 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D3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Потемкина Леонида Владимировича</w:t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работающего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зарегистрированного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 в/у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11DE" w:rsidRPr="003D3F41" w:rsidP="0061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3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УСТАНОВИЛ:</w:t>
      </w:r>
    </w:p>
    <w:p w:rsidR="006111DE" w:rsidRPr="003D3F41" w:rsidP="0061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Потемкин Л.В.,   27.02.2024  года в 11:32 часов в районе 750 км   автодороги Р-404 Тюмень-Тобольск-Ханты-Мансийск, управляя автомобилем «Форд 2227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08» </w:t>
      </w:r>
      <w:r w:rsidRPr="003D3F4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3D3F4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рассмотрении дела об администрат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ивном правонарушении Потемкин Л.В. подтвердил факт выезда на полосу встречного движения в нарушение Правил дорожного движения РФ.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судья, заслушав лицо, привлекаемое к административной ответственности, исследовал следующие доказательства по делу:</w:t>
      </w:r>
    </w:p>
    <w:p w:rsidR="006111DE" w:rsidRPr="003D3F41" w:rsidP="006111DE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протокол 86 ХМ 562270 об административном правонарушении от 27.02.2024 года, с которым Потемкин Л.В.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</w:t>
      </w:r>
      <w:r w:rsidRPr="003D3F41">
        <w:rPr>
          <w:color w:val="0D0D0D" w:themeColor="text1" w:themeTint="F2"/>
          <w:szCs w:val="28"/>
        </w:rPr>
        <w:t>е свидетельствовать против самой себя (ст. 51 Конституции РФ), о чем в протоколе имеется его подпись, замечаний не указал, в объяснении указал-не заметил знака;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схему совершения административного правонарушения от 27.02.2024 года</w:t>
      </w:r>
      <w:r w:rsidRPr="003D3F4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согласно которой видно, что на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750 км   автодороги Р-404 Тюмень-Тобольск-Ханты-Мансийск водитель автомобиля «Форд 222708» </w:t>
      </w:r>
      <w:r w:rsidRPr="003D3F4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….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при совершении обгона впереди </w:t>
      </w:r>
      <w:r w:rsidRPr="003D3F41" w:rsidR="005A52BB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движущегося 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транспортного средства совершил выезд на по</w:t>
      </w:r>
      <w:r w:rsidRPr="003D3F41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лосу, предназначенную для встречного движения  в зоне действия дорожного знака 3.20 «Обгон запрещен». С данной схемой Потемкин Л.В. ознакомлен,  замечаний не указал;</w:t>
      </w:r>
    </w:p>
    <w:p w:rsidR="006111DE" w:rsidRPr="003D3F41" w:rsidP="006111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видеофиксацию правонарушения, при просмотре которой видно, что водитель транспортного сред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ства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«Форд 222708» </w:t>
      </w:r>
      <w:r w:rsidRPr="003D3F4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3D3F4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совершает манёвр обгона с выездом на полосу дороги, предназначенную для встречного движения, в зоне действия дорожного знака 3.20 «Обгон запрещен»;</w:t>
      </w:r>
    </w:p>
    <w:p w:rsidR="006111DE" w:rsidRPr="003D3F41" w:rsidP="006111DE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копию дислокации дорожных знаков, из котор</w:t>
      </w:r>
      <w:r w:rsidRPr="003D3F41">
        <w:rPr>
          <w:color w:val="0D0D0D" w:themeColor="text1" w:themeTint="F2"/>
          <w:szCs w:val="28"/>
        </w:rPr>
        <w:t>ой усматривается наличие дорожного знака 3.20 «Обгон запрещен», запрещающего обгон в районе 750 км   автодороги Р-404 Тюмень-Тобольск-Ханты-Мансийск .</w:t>
      </w:r>
    </w:p>
    <w:p w:rsidR="006111DE" w:rsidRPr="003D3F41" w:rsidP="006111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диспозиции ч. 4 ст.12.15 Кодекса РФ об административных правонарушениях следует, что в административно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4" w:history="1">
        <w:r w:rsidRPr="003D3F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4 статьи 12.15</w:t>
        </w:r>
      </w:hyperlink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 во взаимосвязи с его </w:t>
      </w:r>
      <w:hyperlink r:id="rId5" w:history="1">
        <w:r w:rsidRPr="003D3F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 2.1</w:t>
        </w:r>
      </w:hyperlink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6" w:history="1">
        <w:r w:rsidRPr="003D3F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2.2</w:t>
        </w:r>
      </w:hyperlink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тративного наказания в соответствии с положениями </w:t>
      </w:r>
      <w:hyperlink r:id="rId7" w:history="1">
        <w:r w:rsidRPr="003D3F4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2 статьи 4.1</w:t>
        </w:r>
      </w:hyperlink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силу п. 1.3 Правил дорожного движения РФ участники дорожного движ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ами.</w:t>
      </w:r>
    </w:p>
    <w:p w:rsidR="006111DE" w:rsidRPr="003D3F41" w:rsidP="006111DE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</w:t>
      </w:r>
      <w:r w:rsidRPr="003D3F41">
        <w:rPr>
          <w:color w:val="0D0D0D" w:themeColor="text1" w:themeTint="F2"/>
          <w:szCs w:val="28"/>
        </w:rPr>
        <w:t>анее занимаемую полосу (сторону проезжей части).</w:t>
      </w:r>
    </w:p>
    <w:p w:rsidR="006111DE" w:rsidRPr="003D3F41" w:rsidP="006111DE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 xml:space="preserve">Знак 3.20 «Обгон запрещен» </w:t>
      </w:r>
      <w:r w:rsidRPr="003D3F41">
        <w:rPr>
          <w:bCs/>
          <w:color w:val="0D0D0D" w:themeColor="text1" w:themeTint="F2"/>
          <w:szCs w:val="28"/>
        </w:rPr>
        <w:t xml:space="preserve"> </w:t>
      </w:r>
      <w:r w:rsidRPr="003D3F41">
        <w:rPr>
          <w:color w:val="0D0D0D" w:themeColor="text1" w:themeTint="F2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6111DE" w:rsidRPr="003D3F41" w:rsidP="006111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Согласно Приложению 1 к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Правилам дорожного движения РФ знаки дополнительной информации (таблички) уточняют или ограничивают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действие знаков, с которыми они применены, либо содержат иную информацию для участников дорожного движения.</w:t>
      </w:r>
    </w:p>
    <w:p w:rsidR="006111DE" w:rsidRPr="003D3F41" w:rsidP="006111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3D3F41">
        <w:rPr>
          <w:color w:val="0D0D0D" w:themeColor="text1" w:themeTint="F2"/>
          <w:sz w:val="28"/>
          <w:szCs w:val="28"/>
        </w:rPr>
        <w:t>В соответствии с частью 4 статьи 12.15 Кодекса Р</w:t>
      </w:r>
      <w:r w:rsidRPr="003D3F41">
        <w:rPr>
          <w:color w:val="0D0D0D" w:themeColor="text1" w:themeTint="F2"/>
          <w:sz w:val="28"/>
          <w:szCs w:val="28"/>
        </w:rPr>
        <w:t>Ф об административных правонарушениях выезд в нарушение </w:t>
      </w:r>
      <w:hyperlink r:id="rId8" w:anchor="/document/1305770/entry/1009" w:history="1">
        <w:r w:rsidRPr="003D3F41">
          <w:rPr>
            <w:rStyle w:val="Hyperlink"/>
            <w:color w:val="0D0D0D" w:themeColor="text1" w:themeTint="F2"/>
            <w:sz w:val="28"/>
            <w:szCs w:val="28"/>
          </w:rPr>
          <w:t>Правил</w:t>
        </w:r>
      </w:hyperlink>
      <w:r w:rsidRPr="003D3F41">
        <w:rPr>
          <w:color w:val="0D0D0D" w:themeColor="text1" w:themeTint="F2"/>
          <w:sz w:val="28"/>
          <w:szCs w:val="28"/>
        </w:rPr>
        <w:t xml:space="preserve"> дорожного движения на полосу, предназначенную для встречного движения, либо на трамвайные пути встречного направления, </w:t>
      </w:r>
      <w:r w:rsidRPr="003D3F41">
        <w:rPr>
          <w:color w:val="0D0D0D" w:themeColor="text1" w:themeTint="F2"/>
          <w:sz w:val="28"/>
          <w:szCs w:val="28"/>
        </w:rPr>
        <w:t>за исключением случаев, предусмотренных </w:t>
      </w:r>
      <w:hyperlink r:id="rId8" w:anchor="/document/12125267/entry/121503" w:history="1">
        <w:r w:rsidRPr="003D3F41">
          <w:rPr>
            <w:rStyle w:val="Hyperlink"/>
            <w:color w:val="0D0D0D" w:themeColor="text1" w:themeTint="F2"/>
            <w:sz w:val="28"/>
            <w:szCs w:val="28"/>
          </w:rPr>
          <w:t>частью 3</w:t>
        </w:r>
      </w:hyperlink>
      <w:r w:rsidRPr="003D3F41">
        <w:rPr>
          <w:color w:val="0D0D0D" w:themeColor="text1" w:themeTint="F2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</w:t>
      </w:r>
      <w:r w:rsidRPr="003D3F41">
        <w:rPr>
          <w:color w:val="0D0D0D" w:themeColor="text1" w:themeTint="F2"/>
          <w:sz w:val="28"/>
          <w:szCs w:val="28"/>
        </w:rPr>
        <w:t xml:space="preserve"> средствами на срок от четырех до шести месяцев.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Факт совершения Потемкиным Л.В.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Существенных недостатков, влекущих невозможность использования в качестве доказательств, в т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 числе процессуальных нарушений, данные документы не содержат. </w:t>
      </w:r>
    </w:p>
    <w:p w:rsidR="006111DE" w:rsidRPr="003D3F41" w:rsidP="006111DE">
      <w:pPr>
        <w:pStyle w:val="ConsPlusNormal"/>
        <w:ind w:firstLine="540"/>
        <w:jc w:val="both"/>
        <w:rPr>
          <w:color w:val="0D0D0D" w:themeColor="text1" w:themeTint="F2"/>
        </w:rPr>
      </w:pPr>
      <w:r w:rsidRPr="003D3F41">
        <w:rPr>
          <w:color w:val="0D0D0D" w:themeColor="text1" w:themeTint="F2"/>
        </w:rPr>
        <w:t>Таким образом, выезд Потемкиным Л.В. в нарушение </w:t>
      </w:r>
      <w:hyperlink r:id="rId8" w:anchor="/document/1305770/entry/1009" w:history="1">
        <w:r w:rsidRPr="003D3F41">
          <w:rPr>
            <w:rStyle w:val="Hyperlink"/>
            <w:color w:val="0D0D0D" w:themeColor="text1" w:themeTint="F2"/>
          </w:rPr>
          <w:t>Правил</w:t>
        </w:r>
      </w:hyperlink>
      <w:r w:rsidRPr="003D3F41">
        <w:rPr>
          <w:color w:val="0D0D0D" w:themeColor="text1" w:themeTint="F2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3D3F41">
        <w:rPr>
          <w:color w:val="0D0D0D" w:themeColor="text1" w:themeTint="F2"/>
        </w:rPr>
        <w:t>ской Федерации об административных правонарушениях.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Обстоятельств, отягчающих административную ответственность   в соотв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етствии со ст. 4.3 КоАП РФ мировой судья не усматривает.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обстоятельств, смягчающих  и отсутствие обстоятельств, отягчающих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административную ответственность, приходит к выводу, что наказание возможно назначить в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административного штрафа. </w:t>
      </w:r>
    </w:p>
    <w:p w:rsidR="006111DE" w:rsidRPr="003D3F41" w:rsidP="006111DE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6111DE" w:rsidRPr="003D3F41" w:rsidP="006111DE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</w:p>
    <w:p w:rsidR="006111DE" w:rsidRPr="003D3F41" w:rsidP="006111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ПОСТАНОВИЛ: </w:t>
      </w:r>
    </w:p>
    <w:p w:rsidR="006111DE" w:rsidRPr="003D3F41" w:rsidP="006111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11DE" w:rsidRPr="003D3F41" w:rsidP="006111DE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b/>
          <w:bCs/>
          <w:color w:val="0D0D0D" w:themeColor="text1" w:themeTint="F2"/>
          <w:szCs w:val="28"/>
        </w:rPr>
        <w:t>Потемкина Леонида Владимировича</w:t>
      </w:r>
      <w:r w:rsidRPr="003D3F41">
        <w:rPr>
          <w:color w:val="0D0D0D" w:themeColor="text1" w:themeTint="F2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</w:t>
      </w:r>
      <w:r w:rsidRPr="003D3F41">
        <w:rPr>
          <w:color w:val="0D0D0D" w:themeColor="text1" w:themeTint="F2"/>
          <w:szCs w:val="28"/>
        </w:rPr>
        <w:t>вного штрафа в размере 5 000 (пяти тысяч) рублей.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Югре), КПП 860101001, ИНН 8601010390, БИК УФК 007162163, Единый казначейский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71871000, УИН 18810486240910203695.</w:t>
      </w:r>
    </w:p>
    <w:p w:rsidR="006111DE" w:rsidRPr="003D3F41" w:rsidP="006111DE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В соответ</w:t>
      </w:r>
      <w:r w:rsidRPr="003D3F41">
        <w:rPr>
          <w:color w:val="0D0D0D" w:themeColor="text1" w:themeTint="F2"/>
          <w:szCs w:val="28"/>
        </w:rPr>
        <w:t>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</w:t>
      </w:r>
      <w:r w:rsidRPr="003D3F41">
        <w:rPr>
          <w:color w:val="0D0D0D" w:themeColor="text1" w:themeTint="F2"/>
          <w:szCs w:val="28"/>
        </w:rPr>
        <w:t xml:space="preserve">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3D3F41">
          <w:rPr>
            <w:rStyle w:val="Hyperlink"/>
            <w:color w:val="0D0D0D" w:themeColor="text1" w:themeTint="F2"/>
            <w:szCs w:val="28"/>
          </w:rPr>
          <w:t>ст. 31.5</w:t>
        </w:r>
      </w:hyperlink>
      <w:r w:rsidRPr="003D3F41">
        <w:rPr>
          <w:color w:val="0D0D0D" w:themeColor="text1" w:themeTint="F2"/>
          <w:szCs w:val="28"/>
        </w:rPr>
        <w:t xml:space="preserve"> Кодекса РФ об административных правонарушениях.</w:t>
      </w:r>
    </w:p>
    <w:p w:rsidR="006111DE" w:rsidRPr="003D3F41" w:rsidP="006111DE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В соответствии с п. 1.3 ст. 32.2 Кодекса РФ об административных правонарушениях при упла</w:t>
      </w:r>
      <w:r w:rsidRPr="003D3F41">
        <w:rPr>
          <w:color w:val="0D0D0D" w:themeColor="text1" w:themeTint="F2"/>
          <w:szCs w:val="28"/>
        </w:rPr>
        <w:t xml:space="preserve">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 w:rsidR="006111DE" w:rsidRPr="003D3F41" w:rsidP="006111DE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3D3F41">
        <w:rPr>
          <w:color w:val="0D0D0D" w:themeColor="text1" w:themeTint="F2"/>
          <w:szCs w:val="28"/>
        </w:rPr>
        <w:t>В сл</w:t>
      </w:r>
      <w:r w:rsidRPr="003D3F41">
        <w:rPr>
          <w:color w:val="0D0D0D" w:themeColor="text1" w:themeTint="F2"/>
          <w:szCs w:val="28"/>
        </w:rPr>
        <w:t>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Квитанцию об оплате штрафа необходим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представить мировому судье судебного участка №1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6111DE" w:rsidRPr="003D3F41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Неуплата административно</w:t>
      </w: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6111DE" w:rsidRPr="00050648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3F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</w:t>
      </w:r>
      <w:r w:rsidRPr="000506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постановления через мирового судью судебного участка №1. </w:t>
      </w:r>
    </w:p>
    <w:p w:rsidR="006111DE" w:rsidRPr="00050648" w:rsidP="00611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11DE" w:rsidRPr="00050648" w:rsidP="006111DE">
      <w:pPr>
        <w:pStyle w:val="PlainText"/>
        <w:ind w:right="-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648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Мировой судья                                                         </w:t>
      </w:r>
      <w:r w:rsidRPr="00050648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О.В.Вдовина</w:t>
      </w:r>
    </w:p>
    <w:p w:rsidR="0047724E" w:rsidRPr="0005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E"/>
    <w:rsid w:val="00050648"/>
    <w:rsid w:val="003D3F41"/>
    <w:rsid w:val="0047724E"/>
    <w:rsid w:val="005A52BB"/>
    <w:rsid w:val="006111DE"/>
    <w:rsid w:val="006B4DCD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F55C21-8237-4D20-90FC-74AB1AE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D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6111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6111DE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61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6111DE"/>
    <w:rPr>
      <w:color w:val="0000FF"/>
      <w:u w:val="single"/>
    </w:rPr>
  </w:style>
  <w:style w:type="paragraph" w:styleId="PlainText">
    <w:name w:val="Plain Text"/>
    <w:basedOn w:val="Normal"/>
    <w:link w:val="a0"/>
    <w:rsid w:val="006111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6111DE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61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05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5064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